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22" w:rsidRPr="00AC1B22" w:rsidRDefault="00AC1B22" w:rsidP="00AC1B22">
      <w:pPr>
        <w:shd w:val="clear" w:color="auto" w:fill="FFFFFF"/>
        <w:spacing w:before="53" w:after="0" w:line="782" w:lineRule="atLeast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AC1B2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Тюменская область сегодня</w:t>
      </w:r>
    </w:p>
    <w:p w:rsidR="00AC1B22" w:rsidRPr="00AC1B22" w:rsidRDefault="00AC1B22" w:rsidP="00AC1B22">
      <w:pPr>
        <w:shd w:val="clear" w:color="auto" w:fill="FFFFFF"/>
        <w:spacing w:before="53" w:after="0" w:line="782" w:lineRule="atLeast"/>
        <w:outlineLvl w:val="0"/>
        <w:rPr>
          <w:rFonts w:ascii="Arial" w:eastAsia="Times New Roman" w:hAnsi="Arial" w:cs="Arial"/>
          <w:color w:val="000000"/>
          <w:kern w:val="36"/>
          <w:sz w:val="64"/>
          <w:szCs w:val="64"/>
          <w:lang w:eastAsia="ru-RU"/>
        </w:rPr>
      </w:pPr>
      <w:proofErr w:type="spellStart"/>
      <w:r w:rsidRPr="00AC1B22">
        <w:rPr>
          <w:rFonts w:ascii="Arial" w:eastAsia="Times New Roman" w:hAnsi="Arial" w:cs="Arial"/>
          <w:color w:val="000000"/>
          <w:kern w:val="36"/>
          <w:sz w:val="64"/>
          <w:szCs w:val="64"/>
          <w:lang w:eastAsia="ru-RU"/>
        </w:rPr>
        <w:t>Нижнетавдинские</w:t>
      </w:r>
      <w:proofErr w:type="spellEnd"/>
      <w:r w:rsidRPr="00AC1B22">
        <w:rPr>
          <w:rFonts w:ascii="Arial" w:eastAsia="Times New Roman" w:hAnsi="Arial" w:cs="Arial"/>
          <w:color w:val="000000"/>
          <w:kern w:val="36"/>
          <w:sz w:val="64"/>
          <w:szCs w:val="64"/>
          <w:lang w:eastAsia="ru-RU"/>
        </w:rPr>
        <w:t xml:space="preserve"> волонтеры возрождают дом сибирского крестьянина</w:t>
      </w:r>
    </w:p>
    <w:p w:rsidR="00AC1B22" w:rsidRPr="00AC1B22" w:rsidRDefault="00AC1B22" w:rsidP="00AC1B22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C1B2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После реконструкции здесь откроют сельский культурно-просветительский центр</w:t>
      </w:r>
    </w:p>
    <w:p w:rsidR="00AC1B22" w:rsidRPr="00AC1B22" w:rsidRDefault="00E23527" w:rsidP="00AC1B22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hyperlink r:id="rId5" w:history="1">
        <w:r w:rsidR="00AC1B22" w:rsidRPr="00AC1B22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t>Культура</w:t>
        </w:r>
      </w:hyperlink>
      <w:r w:rsidR="00AC1B22" w:rsidRPr="00AC1B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 11:01, 06 августа 2023, </w:t>
      </w:r>
      <w:hyperlink r:id="rId6" w:history="1">
        <w:r w:rsidR="00AC1B22" w:rsidRPr="00AC1B22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t>Нина Баринова</w:t>
        </w:r>
      </w:hyperlink>
    </w:p>
    <w:p w:rsidR="00AC1B22" w:rsidRPr="00AC1B22" w:rsidRDefault="00AC1B22" w:rsidP="00AC1B2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C1B22" w:rsidRDefault="00AC1B22" w:rsidP="00AC1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659261" cy="2650040"/>
            <wp:effectExtent l="19050" t="0" r="0" b="0"/>
            <wp:docPr id="1" name="Рисунок 1" descr="https://tumentoday.ru/i/ncr1058/605/234605/tn_234605_2cebd6d9625d8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mentoday.ru/i/ncr1058/605/234605/tn_234605_2cebd6d9625d8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793" cy="264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B2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AC1B22" w:rsidRPr="00AC1B22" w:rsidRDefault="00AC1B22" w:rsidP="00AC1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C1B2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Фото Александра Рыкова</w:t>
      </w:r>
    </w:p>
    <w:p w:rsidR="00AC1B22" w:rsidRPr="00AC1B22" w:rsidRDefault="00AC1B22" w:rsidP="00AC1B22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Новотроицком </w:t>
      </w:r>
      <w:proofErr w:type="spell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Нижнетавдинского</w:t>
      </w:r>
      <w:proofErr w:type="spell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волонтеры «Том </w:t>
      </w:r>
      <w:proofErr w:type="spell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Сойер</w:t>
      </w:r>
      <w:proofErr w:type="spell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Фест</w:t>
      </w:r>
      <w:proofErr w:type="spell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 возвращают к жизни крестьянский дом ХХ столетия. Здесь планируют </w:t>
      </w:r>
      <w:proofErr w:type="gram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разместить</w:t>
      </w:r>
      <w:proofErr w:type="gram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сельский культурно-просветительский центр.</w:t>
      </w:r>
    </w:p>
    <w:p w:rsidR="00AC1B22" w:rsidRPr="00AC1B22" w:rsidRDefault="00AC1B22" w:rsidP="00AC1B22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 этого дома весьма интересная история. Двухэтажный дом, который сейчас стоит на улице Дзержинского, был построен гораздо раньше, чем появился в селе. В начале 1900 годов он принадлежал крепкому хозяйственнику Илье Логинову и стоял в </w:t>
      </w:r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деревне </w:t>
      </w:r>
      <w:proofErr w:type="spell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Новоникольской</w:t>
      </w:r>
      <w:proofErr w:type="spell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что располагалась в трех километрах от Новотроицкого. Во время коллективизации семью Ильи Дмитриевича </w:t>
      </w:r>
      <w:proofErr w:type="gram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раскулачили</w:t>
      </w:r>
      <w:proofErr w:type="gram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дом его передали под начальную школу.</w:t>
      </w:r>
    </w:p>
    <w:p w:rsidR="00AC1B22" w:rsidRPr="00AC1B22" w:rsidRDefault="00AC1B22" w:rsidP="00AC1B22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Когда в 1975 году образовательное учреждение закрыли, здание перевезли на центральную усадьбу колхоза имени Дзержинского в Новотроицкое. В 1976 году в нем тоже </w:t>
      </w:r>
      <w:proofErr w:type="gram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разместили</w:t>
      </w:r>
      <w:proofErr w:type="gram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начальную школу. Позднее на втором этаже устроили учительскую квартиру, а на первом размещалась школьная столовая. Спустя годы, дом превратили в школьное складское помещение. А потом и вовсе забросили. </w:t>
      </w:r>
      <w:proofErr w:type="gram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Последние</w:t>
      </w:r>
      <w:proofErr w:type="gram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15 лет строение было бесхозным.</w:t>
      </w:r>
    </w:p>
    <w:p w:rsidR="00AC1B22" w:rsidRPr="00AC1B22" w:rsidRDefault="00AC1B22" w:rsidP="00AC1B22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Координатор фестиваля «Том </w:t>
      </w:r>
      <w:proofErr w:type="spell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Сойер</w:t>
      </w:r>
      <w:proofErr w:type="spell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Фест</w:t>
      </w:r>
      <w:proofErr w:type="spell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Новотроицкое» директор АНО НЦКДП «Атмосфера» Александр Рыков рассказал изданию «Тюменская область сегодня», что этот дом представляет историческую ценность как объект деревянного наследия, каких в селе больше нет. Как обычно бывает, этот объект фестиваля – здание, не имеющие особого охранного статуса архитектурного памятника или исторического наследия, но представляющие значимость в конкретном населенном пункте. А значит, главная задача – сохранение наследия деревянного зодчества.</w:t>
      </w:r>
    </w:p>
    <w:p w:rsidR="00AC1B22" w:rsidRPr="00AC1B22" w:rsidRDefault="00E23527" w:rsidP="00AC1B22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8" w:history="1">
        <w:r w:rsidR="00AC1B22" w:rsidRPr="00AC1B22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>Идея восстановить дом</w:t>
        </w:r>
      </w:hyperlink>
      <w:r w:rsidR="00AC1B22"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 вызрела еще при первом сезоне работы «Том </w:t>
      </w:r>
      <w:proofErr w:type="spellStart"/>
      <w:r w:rsidR="00AC1B22"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Сойер</w:t>
      </w:r>
      <w:proofErr w:type="spellEnd"/>
      <w:r w:rsidR="00AC1B22"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="00AC1B22"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Фест</w:t>
      </w:r>
      <w:proofErr w:type="spellEnd"/>
      <w:r w:rsidR="00AC1B22"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в селе. Александр Рыков ее активно продвигал. В марте 2023 года он презентовал инициативу в Самаре федеральным кураторам. В начале июня второму сезону дан старт.</w:t>
      </w:r>
    </w:p>
    <w:p w:rsidR="00AC1B22" w:rsidRPr="00AC1B22" w:rsidRDefault="00AC1B22" w:rsidP="00AC1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1B2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10530" cy="3522133"/>
            <wp:effectExtent l="19050" t="0" r="9220" b="0"/>
            <wp:docPr id="2" name="Рисунок 2" descr="Фото Александра Ры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Александра Рык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908" cy="352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2" w:rsidRPr="00AC1B22" w:rsidRDefault="00AC1B22" w:rsidP="00AC1B22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1B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 Александра Рыкова</w:t>
      </w:r>
    </w:p>
    <w:p w:rsidR="00AC1B22" w:rsidRPr="00AC1B22" w:rsidRDefault="00AC1B22" w:rsidP="00AC1B22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Волонтеры, дети и подростки принимают участие в реставрационно-восстановительных работах на объекте фестиваля. На протяжении летнего сезона домовладение стало настоящим центром всеобщего внимания. Помимо трудового участия, волонтеры культуры работают на творческой площадке под открытым небом, где местные жители и гости могут познакомиться с краеведческим портретом сельской территории, стать гостями концертных программ. Здесь организуют мастер-классы, в рамках которых все желающие могут прикоснуться к сохранению исторического памятника, которому уже больше ста лет.</w:t>
      </w:r>
    </w:p>
    <w:p w:rsidR="00AC1B22" w:rsidRPr="00AC1B22" w:rsidRDefault="00AC1B22" w:rsidP="00AC1B22">
      <w:pPr>
        <w:shd w:val="clear" w:color="auto" w:fill="FFFFFF"/>
        <w:spacing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1B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– По замыслу после реконструкции дома хочется открыть здесь сельский культурно-просветительский центр, где воспроизведут обстановку дома сибирского крестьянина. Впереди еще предстоит большой объем ремонтных работ помещений. На данный момент волонтеры расчистили оба </w:t>
      </w:r>
      <w:r w:rsidRPr="00AC1B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lastRenderedPageBreak/>
        <w:t xml:space="preserve">этажа от мусора, что был накоплен годами, убрали старую штукатурку со стен в помещениях, отгружали мусор, разбирали кирпич – это </w:t>
      </w:r>
      <w:proofErr w:type="spellStart"/>
      <w:r w:rsidRPr="00AC1B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хозработы</w:t>
      </w:r>
      <w:proofErr w:type="spellEnd"/>
      <w:r w:rsidRPr="00AC1B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. Весь спектр работ по обновлению и сохранению деревянного наследия будет проводиться силами волонтеров на средства спонсоров. Здесь будем обновлять наличники, красить оконные рамы, веранду, </w:t>
      </w:r>
      <w:proofErr w:type="spellStart"/>
      <w:r w:rsidRPr="00AC1B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штакетное</w:t>
      </w:r>
      <w:proofErr w:type="spellEnd"/>
      <w:r w:rsidRPr="00AC1B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ограждение, покрасим веранду снаружи и изнутри. Краска имеется от федерального спонсора. Необходима, конечно, финансовая поддержка на развитие проекта, на расходные материалы и питание добровольцев, –</w:t>
      </w:r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 рассказал вдохновитель </w:t>
      </w:r>
      <w:proofErr w:type="spell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новотроицких</w:t>
      </w:r>
      <w:proofErr w:type="spell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волонтеров Александр Рыков.</w:t>
      </w:r>
    </w:p>
    <w:p w:rsidR="00AC1B22" w:rsidRPr="00AC1B22" w:rsidRDefault="00AC1B22" w:rsidP="00AC1B22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944624" cy="3341511"/>
            <wp:effectExtent l="19050" t="0" r="0" b="0"/>
            <wp:docPr id="3" name="Рисунок 3" descr="https://tumentoday.ru/i/ncr1058/605/234605/tn_234605_2cebd6d95e9e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umentoday.ru/i/ncr1058/605/234605/tn_234605_2cebd6d95e9e4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29" cy="334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 w:rsidRPr="00AC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 Александра Рыкова</w:t>
      </w:r>
    </w:p>
    <w:p w:rsidR="00AC1B22" w:rsidRPr="00AC1B22" w:rsidRDefault="00AC1B22" w:rsidP="00AC1B22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Отметим, что к этому объекту участники проекта пришли не сразу. Изначально было понятно, что работы предстоят серьезные. Поэтому в первый свой сезон волонтеры получили бесценный опыт, обновив в 2022 году дом по улице Советской, 18 почти со столетней историей. Тогда покрасили деревянные </w:t>
      </w:r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ворота, наличники, веранду. Тем самым помогли </w:t>
      </w:r>
      <w:proofErr w:type="spell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одинокопроживающей</w:t>
      </w:r>
      <w:proofErr w:type="spell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жительнице категории «Дети войны» Надежде Михайловне </w:t>
      </w:r>
      <w:proofErr w:type="spell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Распоповой</w:t>
      </w:r>
      <w:proofErr w:type="spell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AC1B22" w:rsidRPr="00AC1B22" w:rsidRDefault="00AC1B22" w:rsidP="00AC1B22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Как отмечает Александр Рыков, «Том </w:t>
      </w:r>
      <w:proofErr w:type="spell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Сойер</w:t>
      </w:r>
      <w:proofErr w:type="spell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Фест</w:t>
      </w:r>
      <w:proofErr w:type="spellEnd"/>
      <w:r w:rsidRPr="00AC1B2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– это сообщество единомышленников, которые горят идеей творить добрые дела для сельской территории и вместе проводить различные культурные события, чтобы сберечь историю родного края.</w:t>
      </w:r>
    </w:p>
    <w:p w:rsidR="00AC1B22" w:rsidRPr="00AC1B22" w:rsidRDefault="00AC1B22" w:rsidP="00AC1B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C1B2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# </w:t>
      </w:r>
      <w:hyperlink r:id="rId11" w:history="1">
        <w:r w:rsidRPr="00AC1B22">
          <w:rPr>
            <w:rFonts w:ascii="Arial" w:eastAsia="Times New Roman" w:hAnsi="Arial" w:cs="Arial"/>
            <w:color w:val="000000"/>
            <w:sz w:val="25"/>
            <w:u w:val="single"/>
            <w:lang w:eastAsia="ru-RU"/>
          </w:rPr>
          <w:t>фестиваль</w:t>
        </w:r>
      </w:hyperlink>
    </w:p>
    <w:p w:rsidR="00024461" w:rsidRDefault="00024461"/>
    <w:sectPr w:rsidR="00024461" w:rsidSect="0062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E09"/>
    <w:multiLevelType w:val="multilevel"/>
    <w:tmpl w:val="8002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32105"/>
    <w:multiLevelType w:val="multilevel"/>
    <w:tmpl w:val="566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B22"/>
    <w:rsid w:val="00024461"/>
    <w:rsid w:val="00620A95"/>
    <w:rsid w:val="00AC1B22"/>
    <w:rsid w:val="00E2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61"/>
  </w:style>
  <w:style w:type="paragraph" w:styleId="1">
    <w:name w:val="heading 1"/>
    <w:basedOn w:val="a"/>
    <w:link w:val="10"/>
    <w:uiPriority w:val="9"/>
    <w:qFormat/>
    <w:rsid w:val="00AC1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">
    <w:name w:val="announce"/>
    <w:basedOn w:val="a"/>
    <w:rsid w:val="00AC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1B22"/>
    <w:rPr>
      <w:color w:val="0000FF"/>
      <w:u w:val="single"/>
    </w:rPr>
  </w:style>
  <w:style w:type="character" w:customStyle="1" w:styleId="speak-label">
    <w:name w:val="speak-label"/>
    <w:basedOn w:val="a0"/>
    <w:rsid w:val="00AC1B22"/>
  </w:style>
  <w:style w:type="paragraph" w:styleId="a4">
    <w:name w:val="Normal (Web)"/>
    <w:basedOn w:val="a"/>
    <w:uiPriority w:val="99"/>
    <w:semiHidden/>
    <w:unhideWhenUsed/>
    <w:rsid w:val="00AC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1B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1874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30244">
              <w:marLeft w:val="0"/>
              <w:marRight w:val="0"/>
              <w:marTop w:val="0"/>
              <w:marBottom w:val="0"/>
              <w:divBdr>
                <w:top w:val="single" w:sz="6" w:space="4" w:color="D5D5D5"/>
                <w:left w:val="single" w:sz="6" w:space="7" w:color="D5D5D5"/>
                <w:bottom w:val="single" w:sz="6" w:space="4" w:color="D5D5D5"/>
                <w:right w:val="single" w:sz="6" w:space="7" w:color="D5D5D5"/>
              </w:divBdr>
            </w:div>
          </w:divsChild>
        </w:div>
        <w:div w:id="5259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844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mentoday.ru/2023/01/11/v-nizhnetavdinskom-rajone-volontery-obnovyat-dom-sibirskogo-krestyani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mentoday.ru/author/%D0%9D%D0%B8%D0%BD%D0%B0%20%D0%91%D0%B0%D1%80%D0%B8%D0%BD%D0%BE%D0%B2%D0%B0" TargetMode="External"/><Relationship Id="rId11" Type="http://schemas.openxmlformats.org/officeDocument/2006/relationships/hyperlink" Target="https://tumentoday.ru/tag/%D1%84%D0%B5%D1%81%D1%82%D0%B8%D0%B2%D0%B0%D0%BB%D1%8C" TargetMode="External"/><Relationship Id="rId5" Type="http://schemas.openxmlformats.org/officeDocument/2006/relationships/hyperlink" Target="https://tumentoday.ru/category/kultura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2023-11-05T10:22:00Z</cp:lastPrinted>
  <dcterms:created xsi:type="dcterms:W3CDTF">2023-11-05T10:19:00Z</dcterms:created>
  <dcterms:modified xsi:type="dcterms:W3CDTF">2023-12-23T05:12:00Z</dcterms:modified>
</cp:coreProperties>
</file>