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DE" w:rsidRPr="00DD39DE" w:rsidRDefault="00DD39DE" w:rsidP="00DD39DE">
      <w:pPr>
        <w:shd w:val="clear" w:color="auto" w:fill="FFFFFF"/>
        <w:spacing w:before="53" w:after="0" w:line="782" w:lineRule="atLeast"/>
        <w:outlineLvl w:val="0"/>
        <w:rPr>
          <w:rFonts w:ascii="Arial" w:eastAsia="Times New Roman" w:hAnsi="Arial" w:cs="Arial"/>
          <w:color w:val="000000"/>
          <w:kern w:val="36"/>
          <w:sz w:val="64"/>
          <w:szCs w:val="64"/>
          <w:lang w:eastAsia="ru-RU"/>
        </w:rPr>
      </w:pPr>
      <w:r w:rsidRPr="00DD39DE">
        <w:rPr>
          <w:rFonts w:ascii="Arial" w:eastAsia="Times New Roman" w:hAnsi="Arial" w:cs="Arial"/>
          <w:color w:val="000000"/>
          <w:kern w:val="36"/>
          <w:sz w:val="64"/>
          <w:szCs w:val="64"/>
          <w:lang w:eastAsia="ru-RU"/>
        </w:rPr>
        <w:t xml:space="preserve">Волонтеры «Том </w:t>
      </w:r>
      <w:proofErr w:type="spellStart"/>
      <w:r w:rsidRPr="00DD39DE">
        <w:rPr>
          <w:rFonts w:ascii="Arial" w:eastAsia="Times New Roman" w:hAnsi="Arial" w:cs="Arial"/>
          <w:color w:val="000000"/>
          <w:kern w:val="36"/>
          <w:sz w:val="64"/>
          <w:szCs w:val="64"/>
          <w:lang w:eastAsia="ru-RU"/>
        </w:rPr>
        <w:t>Сойер</w:t>
      </w:r>
      <w:proofErr w:type="spellEnd"/>
      <w:r w:rsidRPr="00DD39DE">
        <w:rPr>
          <w:rFonts w:ascii="Arial" w:eastAsia="Times New Roman" w:hAnsi="Arial" w:cs="Arial"/>
          <w:color w:val="000000"/>
          <w:kern w:val="36"/>
          <w:sz w:val="64"/>
          <w:szCs w:val="64"/>
          <w:lang w:eastAsia="ru-RU"/>
        </w:rPr>
        <w:t xml:space="preserve"> </w:t>
      </w:r>
      <w:proofErr w:type="spellStart"/>
      <w:r w:rsidRPr="00DD39DE">
        <w:rPr>
          <w:rFonts w:ascii="Arial" w:eastAsia="Times New Roman" w:hAnsi="Arial" w:cs="Arial"/>
          <w:color w:val="000000"/>
          <w:kern w:val="36"/>
          <w:sz w:val="64"/>
          <w:szCs w:val="64"/>
          <w:lang w:eastAsia="ru-RU"/>
        </w:rPr>
        <w:t>Фест</w:t>
      </w:r>
      <w:proofErr w:type="spellEnd"/>
      <w:r w:rsidRPr="00DD39DE">
        <w:rPr>
          <w:rFonts w:ascii="Arial" w:eastAsia="Times New Roman" w:hAnsi="Arial" w:cs="Arial"/>
          <w:color w:val="000000"/>
          <w:kern w:val="36"/>
          <w:sz w:val="64"/>
          <w:szCs w:val="64"/>
          <w:lang w:eastAsia="ru-RU"/>
        </w:rPr>
        <w:t xml:space="preserve">» восстанавливают дом в </w:t>
      </w:r>
      <w:proofErr w:type="spellStart"/>
      <w:r w:rsidRPr="00DD39DE">
        <w:rPr>
          <w:rFonts w:ascii="Arial" w:eastAsia="Times New Roman" w:hAnsi="Arial" w:cs="Arial"/>
          <w:color w:val="000000"/>
          <w:kern w:val="36"/>
          <w:sz w:val="64"/>
          <w:szCs w:val="64"/>
          <w:lang w:eastAsia="ru-RU"/>
        </w:rPr>
        <w:t>Нижнетавдинском</w:t>
      </w:r>
      <w:proofErr w:type="spellEnd"/>
      <w:r w:rsidRPr="00DD39DE">
        <w:rPr>
          <w:rFonts w:ascii="Arial" w:eastAsia="Times New Roman" w:hAnsi="Arial" w:cs="Arial"/>
          <w:color w:val="000000"/>
          <w:kern w:val="36"/>
          <w:sz w:val="64"/>
          <w:szCs w:val="64"/>
          <w:lang w:eastAsia="ru-RU"/>
        </w:rPr>
        <w:t xml:space="preserve"> районе</w:t>
      </w:r>
    </w:p>
    <w:p w:rsidR="00DD39DE" w:rsidRPr="00DD39DE" w:rsidRDefault="00DD39DE" w:rsidP="00DD39DE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D39D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рамках проекта организуют творческую площадку и мастер-классы</w:t>
      </w:r>
    </w:p>
    <w:p w:rsidR="00DD39DE" w:rsidRPr="00DD39DE" w:rsidRDefault="00DD39DE" w:rsidP="00DD39DE">
      <w:pPr>
        <w:shd w:val="clear" w:color="auto" w:fill="FFFFFF"/>
        <w:tabs>
          <w:tab w:val="left" w:pos="8789"/>
        </w:tabs>
        <w:spacing w:after="0" w:line="338" w:lineRule="atLeas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hyperlink r:id="rId4" w:history="1">
        <w:r w:rsidRPr="00DD39DE">
          <w:rPr>
            <w:rFonts w:ascii="Arial" w:eastAsia="Times New Roman" w:hAnsi="Arial" w:cs="Arial"/>
            <w:b/>
            <w:color w:val="000000"/>
            <w:sz w:val="32"/>
            <w:szCs w:val="32"/>
            <w:lang w:eastAsia="ru-RU"/>
          </w:rPr>
          <w:t>Общество</w:t>
        </w:r>
      </w:hyperlink>
      <w:r w:rsidRPr="00DD39D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 15:33, 16 июля 2022, </w:t>
      </w:r>
      <w:hyperlink r:id="rId5" w:history="1">
        <w:r w:rsidRPr="00DD39DE">
          <w:rPr>
            <w:rFonts w:ascii="Arial" w:eastAsia="Times New Roman" w:hAnsi="Arial" w:cs="Arial"/>
            <w:b/>
            <w:color w:val="000000"/>
            <w:sz w:val="32"/>
            <w:szCs w:val="32"/>
            <w:lang w:eastAsia="ru-RU"/>
          </w:rPr>
          <w:t>Нина Баринова</w:t>
        </w:r>
      </w:hyperlink>
    </w:p>
    <w:p w:rsidR="00DD39DE" w:rsidRPr="00DD39DE" w:rsidRDefault="00DD39DE" w:rsidP="00DD39D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DD39DE" w:rsidRDefault="00DD39DE" w:rsidP="00DD3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256869" cy="2954919"/>
            <wp:effectExtent l="19050" t="0" r="931" b="0"/>
            <wp:docPr id="1" name="Рисунок 1" descr="Фото Александра Ры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Александра Рык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265" cy="295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9DE" w:rsidRPr="00DD39DE" w:rsidRDefault="00DD39DE" w:rsidP="00DD3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DD39D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 w:rsidRPr="00DD39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Фото Александра Рыкова</w:t>
      </w:r>
    </w:p>
    <w:p w:rsidR="00DD39DE" w:rsidRPr="00DD39DE" w:rsidRDefault="00DD39DE" w:rsidP="00DD39DE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proofErr w:type="spellStart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Нижнетавдинском</w:t>
      </w:r>
      <w:proofErr w:type="spellEnd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муниципальном районе Тюменской области 20 июля состоится официальное открытие фестиваля «Том </w:t>
      </w:r>
      <w:proofErr w:type="spellStart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Сойер</w:t>
      </w:r>
      <w:proofErr w:type="spellEnd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Фест</w:t>
      </w:r>
      <w:proofErr w:type="spellEnd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». Волонтеры начинают восстановление </w:t>
      </w:r>
      <w:hyperlink r:id="rId7" w:history="1">
        <w:r w:rsidRPr="00DD39DE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>дома, построенного в селе Новотроицкое в 1924 году. </w:t>
        </w:r>
      </w:hyperlink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Особую художественную и историческую ценность представляют деревянные наличники и старинные ворота.</w:t>
      </w:r>
    </w:p>
    <w:p w:rsidR="00DD39DE" w:rsidRPr="00DD39DE" w:rsidRDefault="00DD39DE" w:rsidP="00DD39DE">
      <w:pPr>
        <w:shd w:val="clear" w:color="auto" w:fill="FFFFFF"/>
        <w:spacing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D39DE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– Основной этап проведения «Том </w:t>
      </w:r>
      <w:proofErr w:type="spellStart"/>
      <w:r w:rsidRPr="00DD39DE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Сойер</w:t>
      </w:r>
      <w:proofErr w:type="spellEnd"/>
      <w:r w:rsidRPr="00DD39DE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DD39DE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Фест</w:t>
      </w:r>
      <w:proofErr w:type="spellEnd"/>
      <w:r w:rsidRPr="00DD39DE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» с 15 июля по 25 августа 2022 года. И мы, новички этого сезона, осилим </w:t>
      </w:r>
      <w:r w:rsidRPr="00DD39DE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lastRenderedPageBreak/>
        <w:t xml:space="preserve">несложный объект по сохранению деревянного наследия – дом, где одиноко проживает пожилая жительница Надежда </w:t>
      </w:r>
      <w:proofErr w:type="spellStart"/>
      <w:r w:rsidRPr="00DD39DE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Распопова</w:t>
      </w:r>
      <w:proofErr w:type="spellEnd"/>
      <w:r w:rsidRPr="00DD39DE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, категории «Дети войны», </w:t>
      </w:r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– рассказал изданию «Тюменская область сегодня» координатор «Том </w:t>
      </w:r>
      <w:proofErr w:type="spellStart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Сойер</w:t>
      </w:r>
      <w:proofErr w:type="spellEnd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Фест-Новотроицкое</w:t>
      </w:r>
      <w:proofErr w:type="spellEnd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 Александр Рыков.</w:t>
      </w:r>
    </w:p>
    <w:p w:rsidR="00DD39DE" w:rsidRPr="00DD39DE" w:rsidRDefault="00DD39DE" w:rsidP="00DD39DE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Как ранее писала </w:t>
      </w:r>
      <w:hyperlink r:id="rId8" w:history="1">
        <w:r w:rsidRPr="00DD39DE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>«Тюменская область сегодня», </w:t>
        </w:r>
      </w:hyperlink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здание не является объектом истории, но волонтерам «Том </w:t>
      </w:r>
      <w:proofErr w:type="spellStart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Сойер</w:t>
      </w:r>
      <w:proofErr w:type="spellEnd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Фест</w:t>
      </w:r>
      <w:proofErr w:type="spellEnd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 с подачи Александра Рыкова захотелось сохранить тепло и особое величие этой уютной местной красоты.</w:t>
      </w:r>
    </w:p>
    <w:p w:rsidR="00DD39DE" w:rsidRPr="00DD39DE" w:rsidRDefault="00DD39DE" w:rsidP="00DD39DE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 «Том </w:t>
      </w:r>
      <w:proofErr w:type="spellStart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Сойер</w:t>
      </w:r>
      <w:proofErr w:type="spellEnd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Фест</w:t>
      </w:r>
      <w:proofErr w:type="spellEnd"/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 – фестиваль восстановления исторической среды силами волонтеров на средства спонсоров. Это сообщество единомышленников, готовых знакомиться друг с другом, делать добрые дела для своего села, города по сохранению исторической среды и проводить коллективно различные культурные события по сохранению истории родного края.</w:t>
      </w:r>
    </w:p>
    <w:p w:rsidR="00DD39DE" w:rsidRPr="00DD39DE" w:rsidRDefault="00DD39DE" w:rsidP="00DD39DE">
      <w:pPr>
        <w:shd w:val="clear" w:color="auto" w:fill="FFFFFF"/>
        <w:spacing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D39DE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– Наш фестиваль охватит строения, не имеющие особого охранного статуса архитектурного памятника, но направлен на сохранение наследия деревянного зодчества. Суть проекта не только в реставрации старинных зданий, помимо прочего мы откроем творческую площадку под открытым небом, где молодое поколение, жители и гости смогут знакомиться с краеведческим портретом территории, примут участие в мастер-классах, творческих программах, в рамках Года нематериального культурного наследия, </w:t>
      </w:r>
      <w:r w:rsidRPr="00DD39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– поделился планами Александр Рыков.</w:t>
      </w:r>
    </w:p>
    <w:p w:rsidR="00130F8F" w:rsidRDefault="00130F8F"/>
    <w:sectPr w:rsidR="00130F8F" w:rsidSect="0013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D39DE"/>
    <w:rsid w:val="00130F8F"/>
    <w:rsid w:val="00DD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8F"/>
  </w:style>
  <w:style w:type="paragraph" w:styleId="1">
    <w:name w:val="heading 1"/>
    <w:basedOn w:val="a"/>
    <w:link w:val="10"/>
    <w:uiPriority w:val="9"/>
    <w:qFormat/>
    <w:rsid w:val="00DD3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">
    <w:name w:val="announce"/>
    <w:basedOn w:val="a"/>
    <w:rsid w:val="00DD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39DE"/>
    <w:rPr>
      <w:color w:val="0000FF"/>
      <w:u w:val="single"/>
    </w:rPr>
  </w:style>
  <w:style w:type="character" w:customStyle="1" w:styleId="speak-label">
    <w:name w:val="speak-label"/>
    <w:basedOn w:val="a0"/>
    <w:rsid w:val="00DD39DE"/>
  </w:style>
  <w:style w:type="paragraph" w:styleId="a4">
    <w:name w:val="Normal (Web)"/>
    <w:basedOn w:val="a"/>
    <w:uiPriority w:val="99"/>
    <w:semiHidden/>
    <w:unhideWhenUsed/>
    <w:rsid w:val="00DD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39D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504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5942">
              <w:marLeft w:val="0"/>
              <w:marRight w:val="0"/>
              <w:marTop w:val="0"/>
              <w:marBottom w:val="0"/>
              <w:divBdr>
                <w:top w:val="single" w:sz="6" w:space="4" w:color="D5D5D5"/>
                <w:left w:val="single" w:sz="6" w:space="7" w:color="D5D5D5"/>
                <w:bottom w:val="single" w:sz="6" w:space="4" w:color="D5D5D5"/>
                <w:right w:val="single" w:sz="6" w:space="7" w:color="D5D5D5"/>
              </w:divBdr>
            </w:div>
          </w:divsChild>
        </w:div>
        <w:div w:id="19030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mentoday.ru/2022/04/04/v-nizhnetavdinskom-rajone-volontery-vosstanovyat-dom-so-stoletnej-istoriej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umentoday.ru/2022/04/04/v-nizhnetavdinskom-rajone-volontery-vosstanovyat-dom-so-stoletnej-istorie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umentoday.ru/author/%D0%9D%D0%B8%D0%BD%D0%B0%20%D0%91%D0%B0%D1%80%D0%B8%D0%BD%D0%BE%D0%B2%D0%B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umentoday.ru/category/obschestv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2023-11-05T10:25:00Z</cp:lastPrinted>
  <dcterms:created xsi:type="dcterms:W3CDTF">2023-11-05T10:24:00Z</dcterms:created>
  <dcterms:modified xsi:type="dcterms:W3CDTF">2023-11-05T10:25:00Z</dcterms:modified>
</cp:coreProperties>
</file>